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77" w:rsidRDefault="009F7A77" w:rsidP="009F7A77">
      <w:pPr>
        <w:pStyle w:val="Title"/>
      </w:pPr>
      <w:r w:rsidRPr="009F7A77">
        <w:t>Research Proposal</w:t>
      </w:r>
    </w:p>
    <w:p w:rsidR="009047EB" w:rsidRPr="009047EB" w:rsidRDefault="009047EB" w:rsidP="009047EB">
      <w:r>
        <w:t>A simple guide. By Jamalludin Ab Rahman</w:t>
      </w:r>
    </w:p>
    <w:p w:rsidR="009F7A77" w:rsidRDefault="009F7A77" w:rsidP="0045020A">
      <w:pPr>
        <w:pStyle w:val="Heading1"/>
      </w:pPr>
      <w:r w:rsidRPr="0045020A">
        <w:t>Title</w:t>
      </w:r>
    </w:p>
    <w:p w:rsidR="00AA112D" w:rsidRPr="00AA112D" w:rsidRDefault="00AA112D" w:rsidP="00AA112D">
      <w:pPr>
        <w:pStyle w:val="Para2"/>
        <w:rPr>
          <w:color w:val="767171" w:themeColor="background2" w:themeShade="80"/>
        </w:rPr>
      </w:pPr>
      <w:r w:rsidRPr="0045020A">
        <w:rPr>
          <w:color w:val="767171" w:themeColor="background2" w:themeShade="80"/>
        </w:rPr>
        <w:t>–</w:t>
      </w:r>
      <w:r>
        <w:rPr>
          <w:color w:val="767171" w:themeColor="background2" w:themeShade="80"/>
        </w:rPr>
        <w:t xml:space="preserve"> Finalise the title later</w:t>
      </w:r>
    </w:p>
    <w:p w:rsidR="009F7A77" w:rsidRDefault="009F7A77" w:rsidP="0045020A">
      <w:pPr>
        <w:pStyle w:val="Heading1"/>
      </w:pPr>
      <w:r w:rsidRPr="009F7A77">
        <w:t>Keywords</w:t>
      </w:r>
    </w:p>
    <w:p w:rsidR="009B3DD8" w:rsidRPr="009B3DD8" w:rsidRDefault="009B3DD8" w:rsidP="009B3DD8">
      <w:pPr>
        <w:pStyle w:val="Para2"/>
        <w:rPr>
          <w:color w:val="767171" w:themeColor="background2" w:themeShade="80"/>
        </w:rPr>
      </w:pPr>
      <w:r>
        <w:rPr>
          <w:color w:val="767171" w:themeColor="background2" w:themeShade="80"/>
        </w:rPr>
        <w:t>- Use words that are frequently used from your main references. Do not simply create any word.</w:t>
      </w:r>
    </w:p>
    <w:p w:rsidR="00AA112D" w:rsidRDefault="00AA112D" w:rsidP="00AA112D">
      <w:pPr>
        <w:pStyle w:val="Heading1"/>
      </w:pPr>
      <w:r>
        <w:t>Summary</w:t>
      </w:r>
    </w:p>
    <w:p w:rsidR="00AA112D" w:rsidRPr="00AA112D" w:rsidRDefault="00AA112D" w:rsidP="00AA112D">
      <w:pPr>
        <w:pStyle w:val="Para2"/>
        <w:rPr>
          <w:color w:val="767171" w:themeColor="background2" w:themeShade="80"/>
        </w:rPr>
      </w:pPr>
      <w:r w:rsidRPr="0045020A">
        <w:rPr>
          <w:color w:val="767171" w:themeColor="background2" w:themeShade="80"/>
        </w:rPr>
        <w:t>–</w:t>
      </w:r>
      <w:r>
        <w:rPr>
          <w:color w:val="767171" w:themeColor="background2" w:themeShade="80"/>
        </w:rPr>
        <w:t>Summarise later</w:t>
      </w:r>
    </w:p>
    <w:p w:rsidR="009F7A77" w:rsidRPr="0045020A" w:rsidRDefault="009F7A77" w:rsidP="0045020A">
      <w:pPr>
        <w:pStyle w:val="Heading1"/>
      </w:pPr>
      <w:r w:rsidRPr="0045020A">
        <w:t>Introduction</w:t>
      </w:r>
    </w:p>
    <w:p w:rsidR="0045020A" w:rsidRDefault="009F7A77" w:rsidP="0045020A">
      <w:pPr>
        <w:pStyle w:val="Heading2"/>
      </w:pPr>
      <w:r w:rsidRPr="0045020A">
        <w:t>Problem statement</w:t>
      </w:r>
      <w:r w:rsidRPr="0045020A">
        <w:t xml:space="preserve"> </w:t>
      </w:r>
    </w:p>
    <w:p w:rsidR="009F7A77" w:rsidRPr="0045020A" w:rsidRDefault="009F7A77" w:rsidP="00AA112D">
      <w:pPr>
        <w:pStyle w:val="Para3"/>
        <w:rPr>
          <w:color w:val="767171" w:themeColor="background2" w:themeShade="80"/>
        </w:rPr>
      </w:pPr>
      <w:r w:rsidRPr="0045020A">
        <w:rPr>
          <w:color w:val="767171" w:themeColor="background2" w:themeShade="80"/>
        </w:rPr>
        <w:t>– Why your study is important? What is the research gap?</w:t>
      </w:r>
      <w:r w:rsidR="009047EB">
        <w:rPr>
          <w:color w:val="767171" w:themeColor="background2" w:themeShade="80"/>
        </w:rPr>
        <w:t xml:space="preserve"> Present in a causal web (bubble chart)</w:t>
      </w:r>
    </w:p>
    <w:p w:rsidR="009F7A77" w:rsidRDefault="009F7A77" w:rsidP="0045020A">
      <w:pPr>
        <w:pStyle w:val="Heading2"/>
      </w:pPr>
      <w:r w:rsidRPr="0045020A">
        <w:t>Research question</w:t>
      </w:r>
    </w:p>
    <w:p w:rsidR="00AA112D" w:rsidRPr="009B3DD8" w:rsidRDefault="00AA112D" w:rsidP="009B3DD8">
      <w:pPr>
        <w:pStyle w:val="Para3"/>
        <w:rPr>
          <w:color w:val="767171" w:themeColor="background2" w:themeShade="80"/>
        </w:rPr>
      </w:pPr>
      <w:r w:rsidRPr="0045020A">
        <w:rPr>
          <w:color w:val="767171" w:themeColor="background2" w:themeShade="80"/>
        </w:rPr>
        <w:t>–</w:t>
      </w:r>
      <w:r>
        <w:rPr>
          <w:color w:val="767171" w:themeColor="background2" w:themeShade="80"/>
        </w:rPr>
        <w:t xml:space="preserve"> </w:t>
      </w:r>
      <w:r w:rsidR="009B3DD8">
        <w:rPr>
          <w:color w:val="767171" w:themeColor="background2" w:themeShade="80"/>
        </w:rPr>
        <w:t>THE question that can be answered by reading your research title</w:t>
      </w:r>
    </w:p>
    <w:p w:rsidR="009F7A77" w:rsidRDefault="009F7A77" w:rsidP="0045020A">
      <w:pPr>
        <w:pStyle w:val="Heading2"/>
      </w:pPr>
      <w:r w:rsidRPr="0045020A">
        <w:t>Literature review</w:t>
      </w:r>
    </w:p>
    <w:p w:rsidR="0045020A" w:rsidRPr="0045020A" w:rsidRDefault="00AA112D" w:rsidP="00AA112D">
      <w:pPr>
        <w:pStyle w:val="Para3"/>
        <w:rPr>
          <w:color w:val="767171" w:themeColor="background2" w:themeShade="80"/>
        </w:rPr>
      </w:pPr>
      <w:r w:rsidRPr="0045020A">
        <w:rPr>
          <w:color w:val="767171" w:themeColor="background2" w:themeShade="80"/>
        </w:rPr>
        <w:t xml:space="preserve">– </w:t>
      </w:r>
      <w:r w:rsidR="0045020A">
        <w:rPr>
          <w:color w:val="767171" w:themeColor="background2" w:themeShade="80"/>
        </w:rPr>
        <w:t>Point forms</w:t>
      </w:r>
      <w:r>
        <w:rPr>
          <w:color w:val="767171" w:themeColor="background2" w:themeShade="80"/>
        </w:rPr>
        <w:t>, straight to the point, summarise (never paraphrase)</w:t>
      </w:r>
    </w:p>
    <w:p w:rsidR="009F7A77" w:rsidRDefault="009F7A77" w:rsidP="0045020A">
      <w:pPr>
        <w:pStyle w:val="Heading1"/>
      </w:pPr>
      <w:r w:rsidRPr="009F7A77">
        <w:t>Objectives</w:t>
      </w:r>
    </w:p>
    <w:p w:rsidR="009047EB" w:rsidRPr="009047EB" w:rsidRDefault="009047EB" w:rsidP="009047EB">
      <w:pPr>
        <w:pStyle w:val="Para2"/>
        <w:rPr>
          <w:color w:val="767171" w:themeColor="background2" w:themeShade="80"/>
        </w:rPr>
      </w:pPr>
      <w:r>
        <w:rPr>
          <w:color w:val="767171" w:themeColor="background2" w:themeShade="80"/>
        </w:rPr>
        <w:t>- Specific objectives. Use action verbs</w:t>
      </w:r>
    </w:p>
    <w:p w:rsidR="009F7A77" w:rsidRPr="009F7A77" w:rsidRDefault="009F7A77" w:rsidP="0045020A">
      <w:pPr>
        <w:pStyle w:val="Heading1"/>
        <w:rPr>
          <w:lang w:val="en-MY"/>
        </w:rPr>
      </w:pPr>
      <w:r>
        <w:t>Methodology</w:t>
      </w:r>
    </w:p>
    <w:p w:rsidR="0045020A" w:rsidRDefault="00AA112D" w:rsidP="0045020A">
      <w:pPr>
        <w:pStyle w:val="Heading2"/>
        <w:rPr>
          <w:lang w:val="en-MY"/>
        </w:rPr>
      </w:pPr>
      <w:r>
        <w:rPr>
          <w:lang w:val="en-MY"/>
        </w:rPr>
        <w:t>Study</w:t>
      </w:r>
      <w:r w:rsidR="009F7A77" w:rsidRPr="009F7A77">
        <w:rPr>
          <w:lang w:val="en-MY"/>
        </w:rPr>
        <w:t xml:space="preserve"> and </w:t>
      </w:r>
      <w:r>
        <w:rPr>
          <w:lang w:val="en-MY"/>
        </w:rPr>
        <w:t xml:space="preserve">target </w:t>
      </w:r>
      <w:r w:rsidR="009F7A77" w:rsidRPr="009F7A77">
        <w:rPr>
          <w:lang w:val="en-MY"/>
        </w:rPr>
        <w:t>population</w:t>
      </w:r>
    </w:p>
    <w:p w:rsidR="009F7A77" w:rsidRPr="0045020A" w:rsidRDefault="0045020A" w:rsidP="00AA112D">
      <w:pPr>
        <w:pStyle w:val="Para2"/>
        <w:ind w:left="1418"/>
        <w:rPr>
          <w:color w:val="767171" w:themeColor="background2" w:themeShade="80"/>
        </w:rPr>
      </w:pPr>
      <w:r w:rsidRPr="0045020A">
        <w:rPr>
          <w:color w:val="767171" w:themeColor="background2" w:themeShade="80"/>
        </w:rPr>
        <w:t>–</w:t>
      </w:r>
      <w:r>
        <w:rPr>
          <w:color w:val="767171" w:themeColor="background2" w:themeShade="80"/>
        </w:rPr>
        <w:t xml:space="preserve"> </w:t>
      </w:r>
      <w:r w:rsidR="00AA112D">
        <w:rPr>
          <w:color w:val="767171" w:themeColor="background2" w:themeShade="80"/>
        </w:rPr>
        <w:t>S</w:t>
      </w:r>
      <w:r w:rsidR="009F7A77" w:rsidRPr="0045020A">
        <w:rPr>
          <w:color w:val="767171" w:themeColor="background2" w:themeShade="80"/>
        </w:rPr>
        <w:t>election criteria (inclusion &amp; exclusion criteria</w:t>
      </w:r>
      <w:r w:rsidR="009047EB">
        <w:rPr>
          <w:color w:val="767171" w:themeColor="background2" w:themeShade="80"/>
        </w:rPr>
        <w:t xml:space="preserve"> – refer your bubble chart</w:t>
      </w:r>
      <w:r w:rsidR="009F7A77" w:rsidRPr="0045020A">
        <w:rPr>
          <w:color w:val="767171" w:themeColor="background2" w:themeShade="80"/>
        </w:rPr>
        <w:t>)</w:t>
      </w:r>
    </w:p>
    <w:p w:rsidR="009F7A77" w:rsidRDefault="009F7A77" w:rsidP="0045020A">
      <w:pPr>
        <w:pStyle w:val="Heading2"/>
        <w:rPr>
          <w:lang w:val="en-MY"/>
        </w:rPr>
      </w:pPr>
      <w:r w:rsidRPr="009F7A77">
        <w:rPr>
          <w:lang w:val="en-MY"/>
        </w:rPr>
        <w:t>Sampling technique</w:t>
      </w:r>
    </w:p>
    <w:p w:rsidR="00AA112D" w:rsidRPr="00AA112D" w:rsidRDefault="00AA112D" w:rsidP="00AA112D">
      <w:pPr>
        <w:pStyle w:val="Para3"/>
        <w:rPr>
          <w:color w:val="767171" w:themeColor="background2" w:themeShade="80"/>
        </w:rPr>
      </w:pPr>
      <w:r>
        <w:rPr>
          <w:color w:val="767171" w:themeColor="background2" w:themeShade="80"/>
        </w:rPr>
        <w:t>- It should represent your study population</w:t>
      </w:r>
    </w:p>
    <w:p w:rsidR="009F7A77" w:rsidRDefault="009F7A77" w:rsidP="0045020A">
      <w:pPr>
        <w:pStyle w:val="Heading2"/>
        <w:rPr>
          <w:lang w:val="en-MY"/>
        </w:rPr>
      </w:pPr>
      <w:r>
        <w:rPr>
          <w:lang w:val="en-MY"/>
        </w:rPr>
        <w:t>Sample size</w:t>
      </w:r>
    </w:p>
    <w:p w:rsidR="009047EB" w:rsidRPr="009047EB" w:rsidRDefault="009047EB" w:rsidP="009047EB">
      <w:pPr>
        <w:pStyle w:val="Para3"/>
        <w:rPr>
          <w:color w:val="767171" w:themeColor="background2" w:themeShade="80"/>
        </w:rPr>
      </w:pPr>
      <w:r>
        <w:rPr>
          <w:color w:val="767171" w:themeColor="background2" w:themeShade="80"/>
        </w:rPr>
        <w:t>- Consult statistician</w:t>
      </w:r>
    </w:p>
    <w:p w:rsidR="009F7A77" w:rsidRDefault="00AA112D" w:rsidP="0045020A">
      <w:pPr>
        <w:pStyle w:val="Heading2"/>
        <w:rPr>
          <w:lang w:val="en-MY"/>
        </w:rPr>
      </w:pPr>
      <w:r>
        <w:rPr>
          <w:lang w:val="en-MY"/>
        </w:rPr>
        <w:t>Data collection</w:t>
      </w:r>
    </w:p>
    <w:p w:rsidR="009F7A77" w:rsidRPr="00AA112D" w:rsidRDefault="009047EB" w:rsidP="009047EB">
      <w:pPr>
        <w:pStyle w:val="Para3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- </w:t>
      </w:r>
      <w:r w:rsidR="009F7A77" w:rsidRPr="00AA112D">
        <w:rPr>
          <w:color w:val="767171" w:themeColor="background2" w:themeShade="80"/>
        </w:rPr>
        <w:t>List</w:t>
      </w:r>
      <w:r>
        <w:rPr>
          <w:color w:val="767171" w:themeColor="background2" w:themeShade="80"/>
        </w:rPr>
        <w:t xml:space="preserve"> and description of all</w:t>
      </w:r>
      <w:r w:rsidR="009F7A77" w:rsidRPr="00AA112D">
        <w:rPr>
          <w:color w:val="767171" w:themeColor="background2" w:themeShade="80"/>
        </w:rPr>
        <w:t xml:space="preserve"> </w:t>
      </w:r>
      <w:r>
        <w:rPr>
          <w:color w:val="767171" w:themeColor="background2" w:themeShade="80"/>
        </w:rPr>
        <w:t>relevant</w:t>
      </w:r>
      <w:r w:rsidR="009F7A77" w:rsidRPr="00AA112D">
        <w:rPr>
          <w:color w:val="767171" w:themeColor="background2" w:themeShade="80"/>
        </w:rPr>
        <w:t xml:space="preserve"> variables</w:t>
      </w:r>
    </w:p>
    <w:p w:rsidR="00AA112D" w:rsidRDefault="009F7A77" w:rsidP="009047EB">
      <w:pPr>
        <w:pStyle w:val="ListPara3"/>
      </w:pPr>
      <w:r w:rsidRPr="00AA112D">
        <w:t>Data dictionary</w:t>
      </w:r>
      <w:r w:rsidR="00AA112D">
        <w:t xml:space="preserve"> </w:t>
      </w:r>
    </w:p>
    <w:p w:rsidR="009F7A77" w:rsidRPr="00AA112D" w:rsidRDefault="00AA112D" w:rsidP="009047EB">
      <w:pPr>
        <w:pStyle w:val="Para4"/>
        <w:rPr>
          <w:color w:val="767171" w:themeColor="background2" w:themeShade="80"/>
        </w:rPr>
      </w:pPr>
      <w:r>
        <w:rPr>
          <w:color w:val="767171" w:themeColor="background2" w:themeShade="80"/>
        </w:rPr>
        <w:t>– Summarise in a table and attach as appendix</w:t>
      </w:r>
    </w:p>
    <w:p w:rsidR="009F7A77" w:rsidRDefault="009F7A77" w:rsidP="009047EB">
      <w:pPr>
        <w:pStyle w:val="ListPara3"/>
      </w:pPr>
      <w:r w:rsidRPr="00AA112D">
        <w:t xml:space="preserve">Research </w:t>
      </w:r>
      <w:r w:rsidRPr="009047EB">
        <w:t>instruments</w:t>
      </w:r>
    </w:p>
    <w:p w:rsidR="009047EB" w:rsidRPr="009047EB" w:rsidRDefault="009047EB" w:rsidP="009047EB">
      <w:pPr>
        <w:pStyle w:val="Para4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- How good yours </w:t>
      </w:r>
      <w:r w:rsidRPr="009047EB">
        <w:rPr>
          <w:color w:val="767171" w:themeColor="background2" w:themeShade="80"/>
        </w:rPr>
        <w:t>instrument</w:t>
      </w:r>
      <w:r>
        <w:rPr>
          <w:color w:val="767171" w:themeColor="background2" w:themeShade="80"/>
        </w:rPr>
        <w:t xml:space="preserve"> is. Integrate the info in data dictionary</w:t>
      </w:r>
    </w:p>
    <w:p w:rsidR="00AA112D" w:rsidRDefault="00AA112D" w:rsidP="009047EB">
      <w:pPr>
        <w:pStyle w:val="ListPara3"/>
      </w:pPr>
      <w:r w:rsidRPr="00AA112D">
        <w:t>Data collection plan</w:t>
      </w:r>
    </w:p>
    <w:p w:rsidR="009047EB" w:rsidRPr="009047EB" w:rsidRDefault="009047EB" w:rsidP="009047EB">
      <w:pPr>
        <w:pStyle w:val="Para4"/>
        <w:rPr>
          <w:color w:val="767171" w:themeColor="background2" w:themeShade="80"/>
        </w:rPr>
      </w:pPr>
      <w:r>
        <w:rPr>
          <w:color w:val="767171" w:themeColor="background2" w:themeShade="80"/>
        </w:rPr>
        <w:t>- How do you plan to collect the data. Present in a flow chart.</w:t>
      </w:r>
    </w:p>
    <w:p w:rsidR="0045020A" w:rsidRDefault="009F7A77" w:rsidP="0045020A">
      <w:pPr>
        <w:pStyle w:val="Heading2"/>
        <w:rPr>
          <w:lang w:val="en-MY"/>
        </w:rPr>
      </w:pPr>
      <w:r>
        <w:rPr>
          <w:lang w:val="en-MY"/>
        </w:rPr>
        <w:t>Statistical analysis</w:t>
      </w:r>
    </w:p>
    <w:p w:rsidR="009F7A77" w:rsidRDefault="0045020A" w:rsidP="00AA112D">
      <w:pPr>
        <w:pStyle w:val="Para3"/>
        <w:rPr>
          <w:color w:val="767171" w:themeColor="background2" w:themeShade="80"/>
        </w:rPr>
      </w:pPr>
      <w:r w:rsidRPr="0045020A">
        <w:rPr>
          <w:color w:val="767171" w:themeColor="background2" w:themeShade="80"/>
        </w:rPr>
        <w:t>–</w:t>
      </w:r>
      <w:r>
        <w:rPr>
          <w:color w:val="767171" w:themeColor="background2" w:themeShade="80"/>
        </w:rPr>
        <w:t xml:space="preserve"> </w:t>
      </w:r>
      <w:r w:rsidR="00AA112D">
        <w:rPr>
          <w:color w:val="767171" w:themeColor="background2" w:themeShade="80"/>
        </w:rPr>
        <w:t>F</w:t>
      </w:r>
      <w:r w:rsidR="009F7A77">
        <w:rPr>
          <w:color w:val="767171" w:themeColor="background2" w:themeShade="80"/>
        </w:rPr>
        <w:t>or each objective, produce dummy table</w:t>
      </w:r>
    </w:p>
    <w:p w:rsidR="009F7A77" w:rsidRDefault="009F7A77" w:rsidP="0045020A">
      <w:pPr>
        <w:pStyle w:val="Heading1"/>
        <w:rPr>
          <w:lang w:val="en-MY"/>
        </w:rPr>
      </w:pPr>
      <w:r>
        <w:rPr>
          <w:lang w:val="en-MY"/>
        </w:rPr>
        <w:t>Ethical consideration</w:t>
      </w:r>
    </w:p>
    <w:p w:rsidR="009B3DD8" w:rsidRPr="009B3DD8" w:rsidRDefault="009B3DD8" w:rsidP="009B3DD8">
      <w:pPr>
        <w:pStyle w:val="Para2"/>
        <w:rPr>
          <w:color w:val="767171" w:themeColor="background2" w:themeShade="80"/>
        </w:rPr>
      </w:pPr>
      <w:r>
        <w:rPr>
          <w:color w:val="767171" w:themeColor="background2" w:themeShade="80"/>
        </w:rPr>
        <w:t>- If required. But MOST will require ethical clearance</w:t>
      </w:r>
    </w:p>
    <w:p w:rsidR="0045020A" w:rsidRDefault="009F7A77" w:rsidP="0045020A">
      <w:pPr>
        <w:pStyle w:val="Heading1"/>
        <w:rPr>
          <w:lang w:val="en-MY"/>
        </w:rPr>
      </w:pPr>
      <w:r>
        <w:rPr>
          <w:lang w:val="en-MY"/>
        </w:rPr>
        <w:t>Gantt charts</w:t>
      </w:r>
    </w:p>
    <w:p w:rsidR="009F7A77" w:rsidRPr="0045020A" w:rsidRDefault="0045020A" w:rsidP="0045020A">
      <w:pPr>
        <w:pStyle w:val="Para2"/>
        <w:rPr>
          <w:color w:val="767171" w:themeColor="background2" w:themeShade="80"/>
        </w:rPr>
      </w:pPr>
      <w:r w:rsidRPr="0045020A">
        <w:rPr>
          <w:color w:val="767171" w:themeColor="background2" w:themeShade="80"/>
        </w:rPr>
        <w:t>–</w:t>
      </w:r>
      <w:r>
        <w:rPr>
          <w:color w:val="767171" w:themeColor="background2" w:themeShade="80"/>
        </w:rPr>
        <w:t xml:space="preserve"> </w:t>
      </w:r>
      <w:r w:rsidR="00AA112D">
        <w:rPr>
          <w:color w:val="767171" w:themeColor="background2" w:themeShade="80"/>
        </w:rPr>
        <w:t>R</w:t>
      </w:r>
      <w:r w:rsidR="009F7A77" w:rsidRPr="0045020A">
        <w:rPr>
          <w:color w:val="767171" w:themeColor="background2" w:themeShade="80"/>
        </w:rPr>
        <w:t>esearch activities by date</w:t>
      </w:r>
    </w:p>
    <w:p w:rsidR="0045020A" w:rsidRDefault="009F7A77" w:rsidP="0045020A">
      <w:pPr>
        <w:pStyle w:val="Heading1"/>
        <w:rPr>
          <w:lang w:val="en-MY"/>
        </w:rPr>
      </w:pPr>
      <w:r>
        <w:rPr>
          <w:lang w:val="en-MY"/>
        </w:rPr>
        <w:lastRenderedPageBreak/>
        <w:t>Important milestones</w:t>
      </w:r>
    </w:p>
    <w:p w:rsidR="009F7A77" w:rsidRPr="0045020A" w:rsidRDefault="009F7A77" w:rsidP="0045020A">
      <w:pPr>
        <w:pStyle w:val="Para2"/>
        <w:rPr>
          <w:color w:val="767171" w:themeColor="background2" w:themeShade="80"/>
        </w:rPr>
      </w:pPr>
      <w:r w:rsidRPr="0045020A">
        <w:rPr>
          <w:color w:val="767171" w:themeColor="background2" w:themeShade="80"/>
        </w:rPr>
        <w:t xml:space="preserve">– </w:t>
      </w:r>
      <w:r w:rsidR="00AA112D">
        <w:rPr>
          <w:color w:val="767171" w:themeColor="background2" w:themeShade="80"/>
        </w:rPr>
        <w:t>P</w:t>
      </w:r>
      <w:r w:rsidRPr="0045020A">
        <w:rPr>
          <w:color w:val="767171" w:themeColor="background2" w:themeShade="80"/>
        </w:rPr>
        <w:t>rogress indicators &amp; expected time to achieve</w:t>
      </w:r>
    </w:p>
    <w:p w:rsidR="0045020A" w:rsidRPr="0045020A" w:rsidRDefault="009F7A77" w:rsidP="0045020A">
      <w:pPr>
        <w:pStyle w:val="Heading1"/>
      </w:pPr>
      <w:r>
        <w:rPr>
          <w:lang w:val="en-MY"/>
        </w:rPr>
        <w:t>Important output</w:t>
      </w:r>
    </w:p>
    <w:p w:rsidR="00612DA7" w:rsidRDefault="009F7A77" w:rsidP="0045020A">
      <w:pPr>
        <w:pStyle w:val="Para2"/>
        <w:rPr>
          <w:color w:val="767171" w:themeColor="background2" w:themeShade="80"/>
        </w:rPr>
      </w:pPr>
      <w:r w:rsidRPr="0045020A">
        <w:rPr>
          <w:color w:val="767171" w:themeColor="background2" w:themeShade="80"/>
        </w:rPr>
        <w:t xml:space="preserve">– </w:t>
      </w:r>
      <w:r w:rsidR="00AA112D">
        <w:rPr>
          <w:color w:val="767171" w:themeColor="background2" w:themeShade="80"/>
        </w:rPr>
        <w:t>P</w:t>
      </w:r>
      <w:r w:rsidRPr="0045020A">
        <w:rPr>
          <w:color w:val="767171" w:themeColor="background2" w:themeShade="80"/>
        </w:rPr>
        <w:t>apers, conference papers, postgraduate students</w:t>
      </w:r>
    </w:p>
    <w:p w:rsidR="00BD00D6" w:rsidRDefault="00BD00D6" w:rsidP="00BD00D6">
      <w:pPr>
        <w:pStyle w:val="Heading1"/>
      </w:pPr>
      <w:r>
        <w:t>Budget</w:t>
      </w:r>
    </w:p>
    <w:p w:rsidR="00BD00D6" w:rsidRPr="00BD00D6" w:rsidRDefault="00BD00D6" w:rsidP="00BD00D6">
      <w:pPr>
        <w:pStyle w:val="Para2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- Calculate the budget thoroughly. As accurate as possible. Not in term of actual cost (not to the </w:t>
      </w:r>
      <w:proofErr w:type="spellStart"/>
      <w:r>
        <w:rPr>
          <w:color w:val="767171" w:themeColor="background2" w:themeShade="80"/>
        </w:rPr>
        <w:t>sen</w:t>
      </w:r>
      <w:proofErr w:type="spellEnd"/>
      <w:r>
        <w:rPr>
          <w:color w:val="767171" w:themeColor="background2" w:themeShade="80"/>
        </w:rPr>
        <w:t>), but it should reflect the actual cost. Do not over-estimate.</w:t>
      </w:r>
      <w:bookmarkStart w:id="0" w:name="_GoBack"/>
      <w:bookmarkEnd w:id="0"/>
    </w:p>
    <w:sectPr w:rsidR="00BD00D6" w:rsidRPr="00BD00D6" w:rsidSect="0025352C">
      <w:pgSz w:w="11900" w:h="16840" w:code="9"/>
      <w:pgMar w:top="1440" w:right="1440" w:bottom="1440" w:left="144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54F75"/>
    <w:multiLevelType w:val="hybridMultilevel"/>
    <w:tmpl w:val="C7EADFDC"/>
    <w:lvl w:ilvl="0" w:tplc="63C29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63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848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80EE8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98B02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523F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2A7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006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87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326F4"/>
    <w:multiLevelType w:val="hybridMultilevel"/>
    <w:tmpl w:val="511C0A3E"/>
    <w:lvl w:ilvl="0" w:tplc="4BFEB9D8">
      <w:start w:val="1"/>
      <w:numFmt w:val="bullet"/>
      <w:pStyle w:val="ListPar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D5F43"/>
    <w:multiLevelType w:val="multilevel"/>
    <w:tmpl w:val="68C0FDF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77"/>
    <w:rsid w:val="00027BA1"/>
    <w:rsid w:val="00065FA3"/>
    <w:rsid w:val="00092469"/>
    <w:rsid w:val="000C2DC8"/>
    <w:rsid w:val="000E16C6"/>
    <w:rsid w:val="0025352C"/>
    <w:rsid w:val="002B6E17"/>
    <w:rsid w:val="002F0337"/>
    <w:rsid w:val="003021AD"/>
    <w:rsid w:val="00357438"/>
    <w:rsid w:val="00363A6D"/>
    <w:rsid w:val="003914CC"/>
    <w:rsid w:val="0042112B"/>
    <w:rsid w:val="0045020A"/>
    <w:rsid w:val="004747D9"/>
    <w:rsid w:val="004A1FBE"/>
    <w:rsid w:val="004A408E"/>
    <w:rsid w:val="0052523B"/>
    <w:rsid w:val="0054342B"/>
    <w:rsid w:val="005847C6"/>
    <w:rsid w:val="005B4168"/>
    <w:rsid w:val="00612DA7"/>
    <w:rsid w:val="00620B59"/>
    <w:rsid w:val="00641DDA"/>
    <w:rsid w:val="006520F4"/>
    <w:rsid w:val="00666EA9"/>
    <w:rsid w:val="006D4913"/>
    <w:rsid w:val="007602A0"/>
    <w:rsid w:val="0078521E"/>
    <w:rsid w:val="00836596"/>
    <w:rsid w:val="008748B5"/>
    <w:rsid w:val="008C3F1D"/>
    <w:rsid w:val="009047EB"/>
    <w:rsid w:val="00982B88"/>
    <w:rsid w:val="009B3DD8"/>
    <w:rsid w:val="009C0421"/>
    <w:rsid w:val="009F7A77"/>
    <w:rsid w:val="00A1663F"/>
    <w:rsid w:val="00A411A3"/>
    <w:rsid w:val="00A71CFD"/>
    <w:rsid w:val="00AA112D"/>
    <w:rsid w:val="00AD45DF"/>
    <w:rsid w:val="00B72501"/>
    <w:rsid w:val="00B72E5C"/>
    <w:rsid w:val="00BD00D6"/>
    <w:rsid w:val="00C2159A"/>
    <w:rsid w:val="00CB0219"/>
    <w:rsid w:val="00D050BF"/>
    <w:rsid w:val="00D90C22"/>
    <w:rsid w:val="00DA0A9D"/>
    <w:rsid w:val="00DA3B20"/>
    <w:rsid w:val="00DB578E"/>
    <w:rsid w:val="00E102D2"/>
    <w:rsid w:val="00E11CE7"/>
    <w:rsid w:val="00E3538B"/>
    <w:rsid w:val="00E71A9C"/>
    <w:rsid w:val="00EB6762"/>
    <w:rsid w:val="00EE137D"/>
    <w:rsid w:val="00EF64B1"/>
    <w:rsid w:val="00F47C96"/>
    <w:rsid w:val="00F974E4"/>
    <w:rsid w:val="00F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5366C"/>
  <w15:chartTrackingRefBased/>
  <w15:docId w15:val="{E99F15DD-F86C-7B49-B2F2-EAB14A2F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A77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20A"/>
    <w:pPr>
      <w:keepNext/>
      <w:keepLines/>
      <w:numPr>
        <w:numId w:val="2"/>
      </w:numPr>
      <w:spacing w:before="240"/>
      <w:ind w:left="709" w:hanging="709"/>
      <w:outlineLvl w:val="0"/>
    </w:pPr>
    <w:rPr>
      <w:rFonts w:eastAsiaTheme="majorEastAsia" w:cs="Arial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20A"/>
    <w:pPr>
      <w:keepNext/>
      <w:keepLines/>
      <w:numPr>
        <w:ilvl w:val="1"/>
        <w:numId w:val="2"/>
      </w:numPr>
      <w:spacing w:before="40"/>
      <w:ind w:left="1418" w:hanging="709"/>
      <w:outlineLvl w:val="1"/>
    </w:pPr>
    <w:rPr>
      <w:rFonts w:eastAsiaTheme="majorEastAsia" w:cs="Arial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12D"/>
    <w:pPr>
      <w:keepNext/>
      <w:keepLines/>
      <w:numPr>
        <w:ilvl w:val="2"/>
        <w:numId w:val="2"/>
      </w:numPr>
      <w:spacing w:before="40"/>
      <w:ind w:left="2268" w:hanging="850"/>
      <w:outlineLvl w:val="2"/>
    </w:pPr>
    <w:rPr>
      <w:rFonts w:eastAsiaTheme="majorEastAsia" w:cs="Arial"/>
      <w:lang w:val="en-MY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20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20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20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20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20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20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7A77"/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F7A77"/>
    <w:rPr>
      <w:rFonts w:ascii="Arial" w:hAnsi="Arial"/>
      <w:b/>
      <w:sz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5020A"/>
    <w:rPr>
      <w:rFonts w:ascii="Arial" w:eastAsiaTheme="majorEastAsia" w:hAnsi="Arial" w:cs="Arial"/>
      <w:b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5020A"/>
    <w:rPr>
      <w:rFonts w:ascii="Arial" w:eastAsiaTheme="majorEastAsia" w:hAnsi="Arial" w:cs="Arial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A112D"/>
    <w:rPr>
      <w:rFonts w:ascii="Arial" w:eastAsiaTheme="majorEastAsia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20A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20A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20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20A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20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2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SubtleEmphasis">
    <w:name w:val="Subtle Emphasis"/>
    <w:basedOn w:val="DefaultParagraphFont"/>
    <w:uiPriority w:val="19"/>
    <w:qFormat/>
    <w:rsid w:val="0045020A"/>
    <w:rPr>
      <w:rFonts w:ascii="Times New Roman" w:hAnsi="Times New Roman"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20A"/>
    <w:pPr>
      <w:ind w:left="720"/>
      <w:contextualSpacing/>
    </w:pPr>
  </w:style>
  <w:style w:type="paragraph" w:customStyle="1" w:styleId="Para2">
    <w:name w:val="Para 2"/>
    <w:basedOn w:val="Normal"/>
    <w:qFormat/>
    <w:rsid w:val="0045020A"/>
    <w:pPr>
      <w:ind w:left="709"/>
    </w:pPr>
    <w:rPr>
      <w:rFonts w:ascii="Times New Roman" w:hAnsi="Times New Roman" w:cs="Times New Roman"/>
      <w:i/>
      <w:color w:val="767171" w:themeColor="background2" w:themeShade="80"/>
      <w:lang w:val="en-MY"/>
    </w:rPr>
  </w:style>
  <w:style w:type="paragraph" w:customStyle="1" w:styleId="Para3">
    <w:name w:val="Para 3"/>
    <w:basedOn w:val="Para2"/>
    <w:qFormat/>
    <w:rsid w:val="00AA112D"/>
    <w:pPr>
      <w:ind w:left="1418"/>
    </w:pPr>
    <w:rPr>
      <w:color w:val="767171" w:themeColor="background2" w:themeShade="80"/>
    </w:rPr>
  </w:style>
  <w:style w:type="paragraph" w:customStyle="1" w:styleId="Para4">
    <w:name w:val="Para 4"/>
    <w:basedOn w:val="Para2"/>
    <w:qFormat/>
    <w:rsid w:val="009047EB"/>
    <w:pPr>
      <w:ind w:left="1843"/>
    </w:pPr>
    <w:rPr>
      <w:color w:val="767171" w:themeColor="background2" w:themeShade="80"/>
    </w:rPr>
  </w:style>
  <w:style w:type="paragraph" w:customStyle="1" w:styleId="ListPara3">
    <w:name w:val="List Para 3"/>
    <w:basedOn w:val="ListParagraph"/>
    <w:qFormat/>
    <w:rsid w:val="009047EB"/>
    <w:pPr>
      <w:numPr>
        <w:numId w:val="3"/>
      </w:numPr>
      <w:ind w:left="1843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8332">
          <w:marLeft w:val="1166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618">
          <w:marLeft w:val="1166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156">
          <w:marLeft w:val="1166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135">
          <w:marLeft w:val="1166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244">
          <w:marLeft w:val="1166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946">
          <w:marLeft w:val="1166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Jamalludin Ab Rahman</dc:creator>
  <cp:keywords/>
  <dc:description/>
  <cp:lastModifiedBy>Jamalludin Ab Rahman</cp:lastModifiedBy>
  <cp:revision>3</cp:revision>
  <dcterms:created xsi:type="dcterms:W3CDTF">2018-09-12T01:08:00Z</dcterms:created>
  <dcterms:modified xsi:type="dcterms:W3CDTF">2018-09-12T05:33:00Z</dcterms:modified>
</cp:coreProperties>
</file>